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sl-SI"/>
        </w:rPr>
      </w:pPr>
      <w:r>
        <w:rPr>
          <w:b/>
          <w:bCs/>
          <w:lang w:val="sl-SI"/>
        </w:rPr>
        <w:t>Vzorec odstopnega obrazca</w:t>
      </w:r>
    </w:p>
    <w:p>
      <w:pPr>
        <w:pStyle w:val="WINStandardtext"/>
        <w:jc w:val="center"/>
        <w:rPr>
          <w:lang w:val="sl-SI"/>
        </w:rPr>
      </w:pPr>
      <w:r>
        <w:rPr>
          <w:i/>
          <w:iCs/>
          <w:lang w:val="sl-SI"/>
        </w:rPr>
        <w:t xml:space="preserve">(ta obrazec izpolnite in vrnite le, če </w:t>
      </w:r>
      <w:r>
        <w:rPr>
          <w:rFonts w:cs="Calibri" w:ascii="Calibri" w:hAnsi="Calibri"/>
          <w:i/>
          <w:iCs/>
          <w:lang w:val="sl-SI"/>
        </w:rPr>
        <w:t>ž</w:t>
      </w:r>
      <w:r>
        <w:rPr>
          <w:i/>
          <w:iCs/>
          <w:lang w:val="sl-SI"/>
        </w:rPr>
        <w:t>elite odstopiti od pogodbe)</w:t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rPr>
          <w:lang w:val="sl-SI"/>
        </w:rPr>
      </w:pPr>
      <w:r>
        <w:rPr>
          <w:lang w:val="sl-SI"/>
        </w:rPr>
        <w:t>Za</w:t>
      </w:r>
    </w:p>
    <w:p>
      <w:pPr>
        <w:pStyle w:val="WINStandardtext"/>
        <w:jc w:val="left"/>
        <w:rPr>
          <w:lang w:val="sl-SI"/>
        </w:rPr>
      </w:pPr>
      <w:r>
        <w:rPr>
          <w:lang w:val="sl-SI"/>
        </w:rPr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>
          <w:lang w:val="sl-SI"/>
        </w:rPr>
        <w:t>.com</w:t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rPr>
          <w:lang w:val="sl-SI"/>
        </w:rPr>
      </w:pPr>
      <w:r>
        <w:rPr>
          <w:lang w:val="sl-SI"/>
        </w:rPr>
        <w:t>Jaz/mi (*) s tem sporočam/sporočamo (*), da odstopam/odstopamo (*) od moje/naše (*) prodajne pogodbe za naslednje blago:</w:t>
      </w:r>
    </w:p>
    <w:p>
      <w:pPr>
        <w:pStyle w:val="WINStandardtext"/>
        <w:rPr>
          <w:lang w:val="sl-SI"/>
        </w:rPr>
      </w:pPr>
      <w:r>
        <w:rPr>
          <w:lang w:val="sl-SI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rPr>
          <w:lang w:val="sl-SI"/>
        </w:rPr>
      </w:pPr>
      <w:r>
        <w:rPr>
          <w:lang w:val="sl-SI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l-SI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sl-SI"/>
        </w:rPr>
        <w:t xml:space="preserve"> </w:t>
      </w:r>
      <w:r>
        <w:rPr>
          <w:lang w:val="sl-SI"/>
        </w:rPr>
        <w:t>Naročeno dne (*)/prejeto dne (*):</w:t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rPr>
          <w:lang w:val="sl-SI"/>
        </w:rPr>
      </w:pPr>
      <w:r>
        <w:rPr>
          <w:lang w:val="sl-SI"/>
        </w:rPr>
        <w:t xml:space="preserve"> </w:t>
      </w:r>
      <w:r>
        <w:rPr>
          <w:lang w:val="sl-SI"/>
        </w:rPr>
        <w:t>Ime kupca(-ev):</w:t>
      </w:r>
    </w:p>
    <w:p>
      <w:pPr>
        <w:pStyle w:val="WINStandardtext"/>
        <w:rPr>
          <w:lang w:val="sl-SI"/>
        </w:rPr>
      </w:pPr>
      <w:r>
        <w:rPr>
          <w:lang w:val="sl-SI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rPr>
          <w:lang w:val="sl-SI"/>
        </w:rPr>
      </w:pPr>
      <w:r>
        <w:rPr>
          <w:lang w:val="sl-SI"/>
        </w:rPr>
        <w:t xml:space="preserve"> </w:t>
      </w:r>
      <w:r>
        <w:rPr>
          <w:lang w:val="sl-SI"/>
        </w:rPr>
        <w:t>Naslov kupca(-ev):</w:t>
      </w:r>
    </w:p>
    <w:p>
      <w:pPr>
        <w:pStyle w:val="WINStandardtext"/>
        <w:rPr>
          <w:lang w:val="sl-SI"/>
        </w:rPr>
      </w:pPr>
      <w:r>
        <w:rPr>
          <w:lang w:val="sl-SI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jc w:val="left"/>
        <w:rPr>
          <w:lang w:val="sl-SI"/>
        </w:rPr>
      </w:pPr>
      <w:r>
        <w:rPr>
          <w:lang w:val="sl-SI"/>
        </w:rPr>
        <w:t>Podpis kupca(-ev)</w:t>
        <w:tab/>
        <w:tab/>
        <w:tab/>
        <w:tab/>
        <w:tab/>
        <w:tab/>
        <w:t>Datum</w:t>
        <w:br/>
        <w:t xml:space="preserve">(samo, če je ta obrazec pripravljen v papirni obliki 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sl-SI"/>
        </w:rPr>
        <w:t>)</w:t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WINStandardtext"/>
        <w:rPr>
          <w:lang w:val="sl-SI"/>
        </w:rPr>
      </w:pPr>
      <w:r>
        <w:rPr>
          <w:lang w:val="sl-SI"/>
        </w:rPr>
      </w:r>
    </w:p>
    <w:p>
      <w:pPr>
        <w:pStyle w:val="Normal"/>
        <w:rPr>
          <w:b/>
          <w:b/>
          <w:bCs/>
          <w:lang w:val="sl-SI"/>
        </w:rPr>
      </w:pPr>
      <w:r>
        <w:rPr>
          <w:b/>
          <w:bCs/>
          <w:lang w:val="sl-SI"/>
        </w:rPr>
      </w:r>
    </w:p>
    <w:p>
      <w:pPr>
        <w:pStyle w:val="WINStandardtext"/>
        <w:rPr>
          <w:i/>
          <w:i/>
          <w:iCs/>
          <w:lang w:val="sl-SI"/>
        </w:rPr>
      </w:pPr>
      <w:r>
        <w:rPr>
          <w:i/>
          <w:iCs/>
          <w:lang w:val="sl-SI"/>
        </w:rPr>
        <w:t>(*) Ustrezno izbrišite.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LibreOffice/7.4.5.1$Windows_X86_64 LibreOffice_project/9c0871452b3918c1019dde9bfac75448afc4b57f</Application>
  <AppVersion>15.0000</AppVersion>
  <Pages>1</Pages>
  <Words>68</Words>
  <Characters>404</Characters>
  <CharactersWithSpaces>470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/>
  <dc:description/>
  <dc:language>bg-BG</dc:language>
  <cp:lastModifiedBy/>
  <dcterms:modified xsi:type="dcterms:W3CDTF">2023-06-07T09:53:05Z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